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DC39" w14:textId="03DEDDF1" w:rsidR="00EF4630" w:rsidRPr="00EF4630" w:rsidRDefault="007D37F7" w:rsidP="00EF4630">
      <w:pPr>
        <w:shd w:val="clear" w:color="auto" w:fill="FFFFFF"/>
        <w:spacing w:after="300" w:line="465" w:lineRule="atLeast"/>
        <w:outlineLvl w:val="0"/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</w:pPr>
      <w:r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 xml:space="preserve">Tutu </w:t>
      </w:r>
      <w:proofErr w:type="spellStart"/>
      <w:r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>Health</w:t>
      </w:r>
      <w:proofErr w:type="spellEnd"/>
      <w:r w:rsidR="00EF4630" w:rsidRPr="00EF4630"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 xml:space="preserve"> </w:t>
      </w:r>
      <w:proofErr w:type="spellStart"/>
      <w:r w:rsidR="00EF4630" w:rsidRPr="00EF4630"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>Cookie</w:t>
      </w:r>
      <w:proofErr w:type="spellEnd"/>
      <w:r w:rsidR="00EF4630" w:rsidRPr="00EF4630"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 xml:space="preserve"> </w:t>
      </w:r>
      <w:proofErr w:type="spellStart"/>
      <w:r w:rsidR="00EF4630" w:rsidRPr="00EF4630">
        <w:rPr>
          <w:rFonts w:ascii="Times New Roman" w:eastAsia="Times New Roman" w:hAnsi="Times New Roman" w:cs="Times New Roman"/>
          <w:color w:val="31C4F5"/>
          <w:kern w:val="36"/>
          <w:sz w:val="47"/>
          <w:szCs w:val="47"/>
          <w:lang w:eastAsia="tr-TR"/>
        </w:rPr>
        <w:t>Policy</w:t>
      </w:r>
      <w:proofErr w:type="spellEnd"/>
    </w:p>
    <w:p w14:paraId="41344468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1.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What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is a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?</w:t>
      </w:r>
    </w:p>
    <w:p w14:paraId="0D31317C" w14:textId="77777777" w:rsidR="00EF4630" w:rsidRPr="00EF4630" w:rsidRDefault="00EF4630" w:rsidP="00EF4630">
      <w:pPr>
        <w:shd w:val="clear" w:color="auto" w:fill="FFFFFF"/>
        <w:spacing w:before="120" w:after="45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small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text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files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majority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identify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remember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track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their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activities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contain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small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amounts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downloaded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user’s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laptop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other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device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 web server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when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visits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consents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their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remain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user’s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device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until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expire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deleted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33442482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2.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What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are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used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for?</w:t>
      </w:r>
    </w:p>
    <w:p w14:paraId="58396D7C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Without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it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would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not be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possible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achieve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level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interaction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internet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expect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web.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web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browsers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for a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variety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tasks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such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as:</w:t>
      </w:r>
    </w:p>
    <w:p w14:paraId="2E2A1B38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Tracking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visits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a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individual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web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pages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2062FFC6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Remembering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usernames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passwords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10FB0CE6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Retrieving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billing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shipping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addresses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0A2A8F5A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Remembering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credit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debit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card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1DCA213A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Keeping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logged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a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when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webpages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re-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opened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6E696404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Remembering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un-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purchased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items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in a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user’s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online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shopping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basket.</w:t>
      </w:r>
    </w:p>
    <w:p w14:paraId="5C2EE543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Tracking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sales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0E1E2644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Analysing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trends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behaviour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35AEB9E6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Improving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products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services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communications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0B1E7311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Displaying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user-appropriate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advertising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-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ever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wondered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why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adverts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favourite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shops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keep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lingering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at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side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computer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screen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every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time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go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online?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thank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2A3103BB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Developing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marketing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products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services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appropriately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3568EB62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Measuring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effectiveness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web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searches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151AEF43" w14:textId="77777777" w:rsidR="00EF4630" w:rsidRPr="00EF4630" w:rsidRDefault="00EF4630" w:rsidP="00EF4630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Optimising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making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them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easier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navigate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45599CF4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3.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Does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this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website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use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?</w:t>
      </w:r>
    </w:p>
    <w:p w14:paraId="19E71EA6" w14:textId="44564CE3" w:rsidR="00EF4630" w:rsidRPr="00EF4630" w:rsidRDefault="00EF4630" w:rsidP="00EF4630">
      <w:pPr>
        <w:shd w:val="clear" w:color="auto" w:fill="FFFFFF"/>
        <w:spacing w:before="120" w:after="45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, www.</w:t>
      </w:r>
      <w:r w:rsidR="007D37F7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tutuhealth.com</w:t>
      </w:r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(the “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”)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allow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us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monitor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improve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performance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in general,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personalise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each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user’s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experience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528F9042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4.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What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does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the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Website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use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?</w:t>
      </w:r>
    </w:p>
    <w:p w14:paraId="689E1887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types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:</w:t>
      </w:r>
    </w:p>
    <w:p w14:paraId="141FEA1B" w14:textId="77777777" w:rsidR="00EF4630" w:rsidRPr="00EF4630" w:rsidRDefault="00EF4630" w:rsidP="00EF463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lastRenderedPageBreak/>
        <w:t>Strictly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necessary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:</w:t>
      </w:r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required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operation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Essential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always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enabled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because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is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unable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function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properly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without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them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types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include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example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needed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be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purchase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services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enable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log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secure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areas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switch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off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in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browser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settings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but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if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do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not be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access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all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parts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2764D957" w14:textId="77777777" w:rsidR="00EF4630" w:rsidRPr="00EF4630" w:rsidRDefault="00EF4630" w:rsidP="00EF463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Analytical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performance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:</w:t>
      </w:r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type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collects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anonymous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about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way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visitors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-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most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frequently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visited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pages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amount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time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spent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each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page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number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who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click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internal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/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third-party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links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how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many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sales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generated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through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each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page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whether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came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via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another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etc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Using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make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sure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users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get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around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quickly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easily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62F295AD" w14:textId="77777777" w:rsidR="00EF4630" w:rsidRPr="00EF4630" w:rsidRDefault="00EF4630" w:rsidP="00EF463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Functionality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:</w:t>
      </w:r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used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recognise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when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left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return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enable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us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personalise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content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greet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name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remember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preferences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0F64FB19" w14:textId="77777777" w:rsidR="00EF4630" w:rsidRPr="00EF4630" w:rsidRDefault="00EF4630" w:rsidP="00EF463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Targeting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/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Advertising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b/>
          <w:bCs/>
          <w:color w:val="343434"/>
          <w:sz w:val="24"/>
          <w:szCs w:val="24"/>
          <w:bdr w:val="none" w:sz="0" w:space="0" w:color="auto" w:frame="1"/>
          <w:lang w:eastAsia="tr-TR"/>
        </w:rPr>
        <w:t>:</w:t>
      </w:r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record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visit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pages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visited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links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followed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helps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us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make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advertising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displayed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 it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more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relevant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also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share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with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third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parties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purpose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serve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with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relevant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advertising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their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30019B1E" w14:textId="77777777" w:rsidR="00EF4630" w:rsidRPr="00EF4630" w:rsidRDefault="00EF4630" w:rsidP="00EF4630">
      <w:pPr>
        <w:shd w:val="clear" w:color="auto" w:fill="FFFFFF"/>
        <w:spacing w:before="120" w:after="45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find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more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about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individual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for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below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:</w:t>
      </w:r>
    </w:p>
    <w:p w14:paraId="48A887BE" w14:textId="77777777" w:rsidR="00EF4630" w:rsidRPr="00EF4630" w:rsidRDefault="00EF4630" w:rsidP="00EF4630">
      <w:pPr>
        <w:shd w:val="clear" w:color="auto" w:fill="FFFFFF"/>
        <w:spacing w:after="150" w:line="315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Strictly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Necessary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Cookies</w:t>
      </w:r>
      <w:proofErr w:type="spellEnd"/>
    </w:p>
    <w:p w14:paraId="7F07F2EF" w14:textId="77777777" w:rsidR="00EF4630" w:rsidRPr="00EF4630" w:rsidRDefault="00EF4630" w:rsidP="00EF4630">
      <w:pPr>
        <w:shd w:val="clear" w:color="auto" w:fill="FFFFFF"/>
        <w:spacing w:after="150" w:line="315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Analytical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/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Performance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Cookies</w:t>
      </w:r>
      <w:proofErr w:type="spellEnd"/>
    </w:p>
    <w:p w14:paraId="66EF604A" w14:textId="77777777" w:rsidR="00EF4630" w:rsidRPr="00EF4630" w:rsidRDefault="00EF4630" w:rsidP="00EF4630">
      <w:pPr>
        <w:shd w:val="clear" w:color="auto" w:fill="FFFFFF"/>
        <w:spacing w:after="150" w:line="315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Functionality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Cookies</w:t>
      </w:r>
      <w:proofErr w:type="spellEnd"/>
    </w:p>
    <w:p w14:paraId="0EB1A540" w14:textId="77777777" w:rsidR="00EF4630" w:rsidRPr="00EF4630" w:rsidRDefault="00EF4630" w:rsidP="00EF4630">
      <w:pPr>
        <w:shd w:val="clear" w:color="auto" w:fill="FFFFFF"/>
        <w:spacing w:after="150" w:line="315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Targeting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/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Advertising</w:t>
      </w:r>
      <w:proofErr w:type="spellEnd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Cookies</w:t>
      </w:r>
      <w:proofErr w:type="spellEnd"/>
    </w:p>
    <w:p w14:paraId="60A00130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5. Third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Party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Cookies</w:t>
      </w:r>
      <w:proofErr w:type="spellEnd"/>
    </w:p>
    <w:p w14:paraId="755A6893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Many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third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party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in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connection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with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which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no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control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liability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recommend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check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third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party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learn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more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about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their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286ABCF3" w14:textId="77777777" w:rsidR="00EF4630" w:rsidRPr="00EF4630" w:rsidRDefault="00EF4630" w:rsidP="00EF4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opt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out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being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tracked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Google Analytics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across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visit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 </w:t>
      </w:r>
      <w:hyperlink r:id="rId5" w:tgtFrame="_blank" w:history="1">
        <w:r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http://tools.google.com/dlpage/gaoptout</w:t>
        </w:r>
      </w:hyperlink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21DF7F56" w14:textId="77777777" w:rsidR="00EF4630" w:rsidRPr="00EF4630" w:rsidRDefault="00EF4630" w:rsidP="00EF4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deactivate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third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party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advertising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generally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also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visit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 </w:t>
      </w:r>
      <w:hyperlink r:id="rId6" w:tgtFrame="_blank" w:history="1">
        <w:r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NAI Consumer </w:t>
        </w:r>
        <w:proofErr w:type="spellStart"/>
        <w:r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Opt</w:t>
        </w:r>
        <w:proofErr w:type="spellEnd"/>
        <w:r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 </w:t>
        </w:r>
        <w:proofErr w:type="spellStart"/>
        <w:r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Out</w:t>
        </w:r>
        <w:proofErr w:type="spellEnd"/>
      </w:hyperlink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1624BD8B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6. Can I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use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my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web browser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to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delete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or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disable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cookies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?</w:t>
      </w:r>
    </w:p>
    <w:p w14:paraId="1A8832EC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easily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delete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at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time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modify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browser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setting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automatically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disable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enable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specific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.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also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set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web </w:t>
      </w:r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lastRenderedPageBreak/>
        <w:t xml:space="preserve">browser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notify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every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time a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is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presented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computer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allowing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reject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accept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them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on 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individual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basis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76164EC3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addition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consent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banner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alter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settings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.</w:t>
      </w:r>
    </w:p>
    <w:p w14:paraId="50D89689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following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links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contain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instructions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which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will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help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manage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in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relation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most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common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web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browsers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:</w:t>
      </w:r>
    </w:p>
    <w:p w14:paraId="2013DDD0" w14:textId="77777777" w:rsidR="00EF4630" w:rsidRPr="00EF4630" w:rsidRDefault="007D37F7" w:rsidP="00EF4630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7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Google </w:t>
        </w:r>
        <w:proofErr w:type="spellStart"/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Chrome</w:t>
        </w:r>
        <w:proofErr w:type="spellEnd"/>
      </w:hyperlink>
    </w:p>
    <w:p w14:paraId="35313873" w14:textId="77777777" w:rsidR="00EF4630" w:rsidRPr="00EF4630" w:rsidRDefault="007D37F7" w:rsidP="00EF4630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8" w:tgtFrame="_blank" w:history="1">
        <w:proofErr w:type="spellStart"/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Firefox</w:t>
        </w:r>
        <w:proofErr w:type="spellEnd"/>
      </w:hyperlink>
    </w:p>
    <w:p w14:paraId="3C4F5CFC" w14:textId="77777777" w:rsidR="00EF4630" w:rsidRPr="00EF4630" w:rsidRDefault="007D37F7" w:rsidP="00EF4630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9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Microsoft </w:t>
        </w:r>
        <w:proofErr w:type="spellStart"/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Edge</w:t>
        </w:r>
        <w:proofErr w:type="spellEnd"/>
      </w:hyperlink>
    </w:p>
    <w:p w14:paraId="4BAEF4C8" w14:textId="77777777" w:rsidR="00EF4630" w:rsidRPr="00EF4630" w:rsidRDefault="007D37F7" w:rsidP="00EF4630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10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Safari</w:t>
        </w:r>
      </w:hyperlink>
    </w:p>
    <w:p w14:paraId="11F17034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Please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be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aware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:</w:t>
      </w:r>
    </w:p>
    <w:p w14:paraId="766A42AB" w14:textId="77777777" w:rsidR="00EF4630" w:rsidRPr="00EF4630" w:rsidRDefault="00EF4630" w:rsidP="00EF4630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If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u w:val="single"/>
          <w:bdr w:val="none" w:sz="0" w:space="0" w:color="auto" w:frame="1"/>
          <w:lang w:eastAsia="tr-TR"/>
        </w:rPr>
        <w:t>delete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this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cause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lose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that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would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otherwise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allow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access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more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quickly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658C9AC5" w14:textId="77777777" w:rsidR="00EF4630" w:rsidRPr="00EF4630" w:rsidRDefault="00EF4630" w:rsidP="00EF4630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u w:val="single"/>
          <w:bdr w:val="none" w:sz="0" w:space="0" w:color="auto" w:frame="1"/>
          <w:lang w:eastAsia="tr-TR"/>
        </w:rPr>
        <w:t>declining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 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may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not be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able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to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access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all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some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parts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Website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enjoy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certain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interactive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features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services</w:t>
      </w:r>
      <w:proofErr w:type="spellEnd"/>
      <w:r w:rsidRPr="00EF4630">
        <w:rPr>
          <w:rFonts w:ascii="Arial" w:eastAsia="Times New Roman" w:hAnsi="Arial" w:cs="Arial"/>
          <w:color w:val="676767"/>
          <w:sz w:val="24"/>
          <w:szCs w:val="24"/>
          <w:lang w:eastAsia="tr-TR"/>
        </w:rPr>
        <w:t>.</w:t>
      </w:r>
    </w:p>
    <w:p w14:paraId="5E1A731F" w14:textId="77777777" w:rsidR="00EF4630" w:rsidRPr="00EF4630" w:rsidRDefault="00EF4630" w:rsidP="00EF4630">
      <w:pPr>
        <w:shd w:val="clear" w:color="auto" w:fill="FFFFFF"/>
        <w:spacing w:before="300" w:after="150" w:line="270" w:lineRule="atLeast"/>
        <w:outlineLvl w:val="1"/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</w:pPr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7.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What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if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I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have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 xml:space="preserve"> </w:t>
      </w:r>
      <w:proofErr w:type="spellStart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questions</w:t>
      </w:r>
      <w:proofErr w:type="spellEnd"/>
      <w:r w:rsidRPr="00EF4630">
        <w:rPr>
          <w:rFonts w:ascii="Times New Roman" w:eastAsia="Times New Roman" w:hAnsi="Times New Roman" w:cs="Times New Roman"/>
          <w:color w:val="282828"/>
          <w:sz w:val="27"/>
          <w:szCs w:val="27"/>
          <w:lang w:eastAsia="tr-TR"/>
        </w:rPr>
        <w:t>?</w:t>
      </w:r>
    </w:p>
    <w:p w14:paraId="37BF5A42" w14:textId="0756FDF0" w:rsidR="00EF4630" w:rsidRPr="00EF4630" w:rsidRDefault="00EF4630" w:rsidP="00EF4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If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have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questions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concerns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about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our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use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of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,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please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send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us 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email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at</w:t>
      </w:r>
      <w:r w:rsidR="007D37F7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hyperlink r:id="rId11" w:history="1">
        <w:r w:rsidR="007D37F7" w:rsidRPr="00F47DD2">
          <w:rPr>
            <w:rStyle w:val="Kpr"/>
            <w:rFonts w:ascii="Arial" w:eastAsia="Times New Roman" w:hAnsi="Arial" w:cs="Arial"/>
            <w:sz w:val="24"/>
            <w:szCs w:val="24"/>
            <w:lang w:eastAsia="tr-TR"/>
          </w:rPr>
          <w:t>info@tutuhealth.com</w:t>
        </w:r>
      </w:hyperlink>
      <w:r w:rsidR="007D37F7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</w:p>
    <w:p w14:paraId="42F66254" w14:textId="77777777" w:rsidR="00EF4630" w:rsidRPr="00EF4630" w:rsidRDefault="00EF4630" w:rsidP="00EF46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717171"/>
          <w:sz w:val="24"/>
          <w:szCs w:val="24"/>
          <w:lang w:eastAsia="tr-TR"/>
        </w:rPr>
      </w:pP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You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can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also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find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further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information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and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guidance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on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cookies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by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visiting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the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following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 xml:space="preserve"> </w:t>
      </w:r>
      <w:proofErr w:type="spellStart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websites</w:t>
      </w:r>
      <w:proofErr w:type="spellEnd"/>
      <w:r w:rsidRPr="00EF4630">
        <w:rPr>
          <w:rFonts w:ascii="Arial" w:eastAsia="Times New Roman" w:hAnsi="Arial" w:cs="Arial"/>
          <w:color w:val="717171"/>
          <w:sz w:val="24"/>
          <w:szCs w:val="24"/>
          <w:lang w:eastAsia="tr-TR"/>
        </w:rPr>
        <w:t>:</w:t>
      </w:r>
    </w:p>
    <w:p w14:paraId="01270DE1" w14:textId="77777777" w:rsidR="00EF4630" w:rsidRPr="00EF4630" w:rsidRDefault="007D37F7" w:rsidP="00EF4630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12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http://www.aboutcookies.org.uk/</w:t>
        </w:r>
      </w:hyperlink>
    </w:p>
    <w:p w14:paraId="524C30A7" w14:textId="77777777" w:rsidR="00EF4630" w:rsidRPr="00EF4630" w:rsidRDefault="007D37F7" w:rsidP="00EF4630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13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https://www.cookiesandyou.com/</w:t>
        </w:r>
      </w:hyperlink>
    </w:p>
    <w:p w14:paraId="4FF34E2F" w14:textId="77777777" w:rsidR="00EF4630" w:rsidRPr="00EF4630" w:rsidRDefault="007D37F7" w:rsidP="00EF4630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676767"/>
          <w:sz w:val="24"/>
          <w:szCs w:val="24"/>
          <w:lang w:eastAsia="tr-TR"/>
        </w:rPr>
      </w:pPr>
      <w:hyperlink r:id="rId14" w:tgtFrame="_blank" w:history="1">
        <w:r w:rsidR="00EF4630" w:rsidRPr="00EF4630">
          <w:rPr>
            <w:rFonts w:ascii="Arial" w:eastAsia="Times New Roman" w:hAnsi="Arial" w:cs="Arial"/>
            <w:color w:val="1387AD"/>
            <w:sz w:val="24"/>
            <w:szCs w:val="24"/>
            <w:u w:val="single"/>
            <w:bdr w:val="none" w:sz="0" w:space="0" w:color="auto" w:frame="1"/>
            <w:lang w:eastAsia="tr-TR"/>
          </w:rPr>
          <w:t>https://ico.org.uk/for-the-public/online/cookies/</w:t>
        </w:r>
      </w:hyperlink>
    </w:p>
    <w:p w14:paraId="335943DA" w14:textId="77777777" w:rsidR="006C4E8F" w:rsidRDefault="006C4E8F"/>
    <w:sectPr w:rsidR="006C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7C0"/>
    <w:multiLevelType w:val="multilevel"/>
    <w:tmpl w:val="92D6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31E69"/>
    <w:multiLevelType w:val="multilevel"/>
    <w:tmpl w:val="CC3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E7DFC"/>
    <w:multiLevelType w:val="multilevel"/>
    <w:tmpl w:val="DB0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A5147"/>
    <w:multiLevelType w:val="multilevel"/>
    <w:tmpl w:val="994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B5C22"/>
    <w:multiLevelType w:val="multilevel"/>
    <w:tmpl w:val="7C9A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30"/>
    <w:rsid w:val="006C4E8F"/>
    <w:rsid w:val="007D37F7"/>
    <w:rsid w:val="00E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F4BD"/>
  <w15:chartTrackingRefBased/>
  <w15:docId w15:val="{A6D60E5A-2F3C-4CD1-B9AE-633E9624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F4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F4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F4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463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F463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F463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mr-bot-30">
    <w:name w:val="mr-bot-30"/>
    <w:basedOn w:val="Normal"/>
    <w:rsid w:val="00E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4630"/>
    <w:rPr>
      <w:b/>
      <w:bCs/>
    </w:rPr>
  </w:style>
  <w:style w:type="character" w:styleId="Kpr">
    <w:name w:val="Hyperlink"/>
    <w:basedOn w:val="VarsaylanParagrafYazTipi"/>
    <w:uiPriority w:val="99"/>
    <w:unhideWhenUsed/>
    <w:rsid w:val="00EF463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en-US/kb/cookies-information-websites-store-on-your-computer" TargetMode="External"/><Relationship Id="rId13" Type="http://schemas.openxmlformats.org/officeDocument/2006/relationships/hyperlink" Target="https://www.cookiesandyo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Desktop&amp;hl=en" TargetMode="External"/><Relationship Id="rId12" Type="http://schemas.openxmlformats.org/officeDocument/2006/relationships/hyperlink" Target="http://www.aboutcookies.org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tout.networkadvertising.org/?c=1" TargetMode="External"/><Relationship Id="rId11" Type="http://schemas.openxmlformats.org/officeDocument/2006/relationships/hyperlink" Target="mailto:info@tutuhealth.com" TargetMode="External"/><Relationship Id="rId5" Type="http://schemas.openxmlformats.org/officeDocument/2006/relationships/hyperlink" Target="http://tools.google.com/dlpage/gaoptou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apple.com/en-gb/guide/safari/sfri11471/m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okiesandyou.com/disable-cookies/windows/edge/" TargetMode="External"/><Relationship Id="rId14" Type="http://schemas.openxmlformats.org/officeDocument/2006/relationships/hyperlink" Target="https://ico.org.uk/for-the-public/online/cookie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policy</dc:title>
  <dc:subject/>
  <dc:creator>levent yasdıman</dc:creator>
  <cp:keywords/>
  <dc:description>tutu health</dc:description>
  <cp:lastModifiedBy>levent yasdıman</cp:lastModifiedBy>
  <cp:revision>2</cp:revision>
  <dcterms:created xsi:type="dcterms:W3CDTF">2025-08-04T06:50:00Z</dcterms:created>
  <dcterms:modified xsi:type="dcterms:W3CDTF">2025-08-09T08:02:00Z</dcterms:modified>
</cp:coreProperties>
</file>